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544D0E" w:rsidRDefault="00544D0E" w:rsidP="0051210F">
      <w:pPr>
        <w:pStyle w:val="3"/>
        <w:rPr>
          <w:szCs w:val="24"/>
        </w:rPr>
      </w:pPr>
      <w:r w:rsidRPr="00544D0E">
        <w:rPr>
          <w:sz w:val="28"/>
          <w:szCs w:val="28"/>
        </w:rPr>
        <w:t>15</w:t>
      </w:r>
      <w:r w:rsidR="004C6B63">
        <w:rPr>
          <w:sz w:val="28"/>
          <w:szCs w:val="28"/>
        </w:rPr>
        <w:t xml:space="preserve"> </w:t>
      </w:r>
      <w:r w:rsidRPr="00544D0E">
        <w:rPr>
          <w:sz w:val="28"/>
          <w:szCs w:val="28"/>
        </w:rPr>
        <w:t>декабря</w:t>
      </w:r>
      <w:r w:rsidR="004C6B63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3E3F13" w:rsidRPr="00865C23">
        <w:rPr>
          <w:sz w:val="28"/>
          <w:szCs w:val="28"/>
        </w:rPr>
        <w:t>2</w:t>
      </w:r>
      <w:r w:rsidR="0051210F" w:rsidRPr="00865C23">
        <w:rPr>
          <w:sz w:val="28"/>
          <w:szCs w:val="28"/>
        </w:rPr>
        <w:t xml:space="preserve">                         </w:t>
      </w:r>
      <w:r w:rsidR="00865C23">
        <w:rPr>
          <w:sz w:val="28"/>
          <w:szCs w:val="28"/>
        </w:rPr>
        <w:t xml:space="preserve">               </w:t>
      </w:r>
      <w:r w:rsidR="00F14C9B">
        <w:rPr>
          <w:sz w:val="28"/>
          <w:szCs w:val="28"/>
        </w:rPr>
        <w:t xml:space="preserve">          </w:t>
      </w:r>
      <w:r w:rsidR="00475AA6">
        <w:rPr>
          <w:sz w:val="28"/>
          <w:szCs w:val="28"/>
        </w:rPr>
        <w:t xml:space="preserve">        </w:t>
      </w:r>
      <w:r w:rsidR="004B5EB3">
        <w:rPr>
          <w:sz w:val="28"/>
          <w:szCs w:val="28"/>
        </w:rPr>
        <w:t xml:space="preserve"> </w:t>
      </w:r>
      <w:r w:rsidR="00E47EAB">
        <w:rPr>
          <w:sz w:val="28"/>
          <w:szCs w:val="28"/>
        </w:rPr>
        <w:t xml:space="preserve">    </w:t>
      </w:r>
      <w:r w:rsidR="008A16B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6B6">
        <w:rPr>
          <w:sz w:val="28"/>
          <w:szCs w:val="28"/>
        </w:rPr>
        <w:t xml:space="preserve">       </w:t>
      </w:r>
      <w:r w:rsidR="00E1552B" w:rsidRPr="00E1552B">
        <w:rPr>
          <w:sz w:val="28"/>
          <w:szCs w:val="28"/>
        </w:rPr>
        <w:t xml:space="preserve">№ </w:t>
      </w:r>
      <w:r w:rsidRPr="00544D0E">
        <w:rPr>
          <w:sz w:val="28"/>
          <w:szCs w:val="28"/>
        </w:rPr>
        <w:t>124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 w:val="28"/>
          <w:szCs w:val="28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4B5B6B" w:rsidRDefault="0051210F" w:rsidP="004B5B6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4B5B6B">
        <w:rPr>
          <w:sz w:val="28"/>
          <w:szCs w:val="28"/>
        </w:rPr>
        <w:t xml:space="preserve">Внести в приказ </w:t>
      </w:r>
      <w:proofErr w:type="gramStart"/>
      <w:r w:rsidR="004B5B6B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4B5B6B">
        <w:rPr>
          <w:sz w:val="28"/>
          <w:szCs w:val="28"/>
        </w:rPr>
        <w:t xml:space="preserve"> от 22.12.2021 № 109 </w:t>
      </w:r>
      <w:r w:rsidR="004B5B6B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4B5B6B">
        <w:rPr>
          <w:sz w:val="28"/>
          <w:szCs w:val="28"/>
        </w:rPr>
        <w:t xml:space="preserve">(далее – приказ) </w:t>
      </w:r>
      <w:r w:rsidR="004B5B6B" w:rsidRPr="003E3F13">
        <w:rPr>
          <w:sz w:val="28"/>
          <w:szCs w:val="28"/>
        </w:rPr>
        <w:t>следующие изменения:</w:t>
      </w:r>
    </w:p>
    <w:p w:rsidR="004B5B6B" w:rsidRPr="005E72A4" w:rsidRDefault="004B5B6B" w:rsidP="004B5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приказу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</w:t>
      </w:r>
      <w:r w:rsidRPr="00FF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5E72A4">
        <w:rPr>
          <w:sz w:val="28"/>
          <w:szCs w:val="28"/>
        </w:rPr>
        <w:t>код</w:t>
      </w:r>
      <w:r w:rsidR="008A16B6">
        <w:rPr>
          <w:sz w:val="28"/>
          <w:szCs w:val="28"/>
        </w:rPr>
        <w:t>ом</w:t>
      </w:r>
      <w:r w:rsidRPr="005E72A4">
        <w:rPr>
          <w:sz w:val="28"/>
          <w:szCs w:val="28"/>
        </w:rPr>
        <w:t xml:space="preserve"> бюджетной классификации</w:t>
      </w:r>
      <w:r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4B5B6B" w:rsidRPr="00E47EAB" w:rsidTr="004B5B6B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6B" w:rsidRPr="00ED44EC" w:rsidRDefault="008A16B6" w:rsidP="004B5B6B">
            <w:pPr>
              <w:jc w:val="right"/>
              <w:rPr>
                <w:color w:val="000000"/>
                <w:sz w:val="24"/>
                <w:szCs w:val="24"/>
              </w:rPr>
            </w:pPr>
            <w:r w:rsidRPr="008A16B6">
              <w:rPr>
                <w:color w:val="000000"/>
                <w:sz w:val="24"/>
                <w:szCs w:val="24"/>
              </w:rPr>
              <w:t>01 1 03 40003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B6B" w:rsidRPr="00ED44EC" w:rsidRDefault="008A16B6" w:rsidP="003063FA">
            <w:pPr>
              <w:jc w:val="both"/>
              <w:rPr>
                <w:color w:val="000000"/>
                <w:sz w:val="24"/>
                <w:szCs w:val="24"/>
              </w:rPr>
            </w:pPr>
            <w:r w:rsidRPr="008A16B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A16B6">
              <w:rPr>
                <w:color w:val="000000"/>
                <w:sz w:val="24"/>
                <w:szCs w:val="24"/>
              </w:rPr>
              <w:t>мер поддержки членов семей граждан Российской</w:t>
            </w:r>
            <w:proofErr w:type="gramEnd"/>
            <w:r w:rsidRPr="008A16B6">
              <w:rPr>
                <w:color w:val="000000"/>
                <w:sz w:val="24"/>
                <w:szCs w:val="24"/>
              </w:rPr>
              <w:t xml:space="preserve"> Федерации, призванных на военную службу по мобилизации с территории Тверской области</w:t>
            </w:r>
          </w:p>
        </w:tc>
      </w:tr>
    </w:tbl>
    <w:p w:rsidR="001974D4" w:rsidRPr="00187332" w:rsidRDefault="001974D4" w:rsidP="001974D4">
      <w:pPr>
        <w:ind w:firstLine="709"/>
        <w:jc w:val="both"/>
        <w:rPr>
          <w:sz w:val="16"/>
          <w:szCs w:val="16"/>
        </w:rPr>
      </w:pPr>
    </w:p>
    <w:p w:rsidR="008A16B6" w:rsidRDefault="008A16B6" w:rsidP="008A1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наименование </w:t>
      </w:r>
      <w:r w:rsidR="00593C67">
        <w:rPr>
          <w:sz w:val="28"/>
          <w:szCs w:val="28"/>
        </w:rPr>
        <w:t>кодов бюджетной классификации</w:t>
      </w:r>
      <w:r>
        <w:rPr>
          <w:sz w:val="28"/>
          <w:szCs w:val="28"/>
        </w:rPr>
        <w:t xml:space="preserve"> </w:t>
      </w:r>
      <w:r w:rsidRPr="008A16B6">
        <w:rPr>
          <w:sz w:val="28"/>
          <w:szCs w:val="28"/>
        </w:rPr>
        <w:t>01 1 03 00000</w:t>
      </w:r>
      <w:r w:rsidR="00593C67">
        <w:rPr>
          <w:sz w:val="28"/>
          <w:szCs w:val="28"/>
        </w:rPr>
        <w:t xml:space="preserve">  и       </w:t>
      </w:r>
      <w:r w:rsidR="00593C67" w:rsidRPr="00593C67">
        <w:rPr>
          <w:sz w:val="28"/>
          <w:szCs w:val="28"/>
        </w:rPr>
        <w:t>01 1 P2 5232F</w:t>
      </w:r>
      <w:r w:rsidR="00593C6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93C67" w:rsidRPr="00593C67" w:rsidRDefault="00593C67" w:rsidP="008A16B6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8A16B6" w:rsidRPr="00E47EAB" w:rsidTr="008A16B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B6" w:rsidRPr="00593C67" w:rsidRDefault="00593C67" w:rsidP="00593C67">
            <w:pPr>
              <w:jc w:val="center"/>
              <w:rPr>
                <w:color w:val="000000"/>
                <w:sz w:val="24"/>
                <w:szCs w:val="24"/>
              </w:rPr>
            </w:pPr>
            <w:r w:rsidRPr="00593C67">
              <w:rPr>
                <w:sz w:val="24"/>
                <w:szCs w:val="24"/>
              </w:rPr>
              <w:t>01 1 03 00000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B6" w:rsidRPr="00ED44EC" w:rsidRDefault="008A16B6" w:rsidP="008A16B6">
            <w:pPr>
              <w:jc w:val="both"/>
              <w:rPr>
                <w:color w:val="000000"/>
                <w:sz w:val="24"/>
                <w:szCs w:val="24"/>
              </w:rPr>
            </w:pPr>
            <w:r w:rsidRPr="008A16B6">
              <w:rPr>
                <w:color w:val="000000"/>
                <w:sz w:val="24"/>
                <w:szCs w:val="24"/>
              </w:rPr>
              <w:t>Задача «Обеспечение мер поддержки отдельных категорий граждан, включая  предоставление компенсации части родительской платы за присмотр и уход за ребенком 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</w:tr>
      <w:tr w:rsidR="008A16B6" w:rsidRPr="00E47EAB" w:rsidTr="008A16B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B6" w:rsidRPr="00ED44EC" w:rsidRDefault="00593C67" w:rsidP="00593C67">
            <w:pPr>
              <w:jc w:val="center"/>
              <w:rPr>
                <w:color w:val="000000"/>
                <w:sz w:val="24"/>
                <w:szCs w:val="24"/>
              </w:rPr>
            </w:pPr>
            <w:r w:rsidRPr="00593C67">
              <w:rPr>
                <w:sz w:val="24"/>
                <w:szCs w:val="24"/>
              </w:rPr>
              <w:t>01 1 P2 5232F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B6" w:rsidRPr="00ED44EC" w:rsidRDefault="00593C67" w:rsidP="008A16B6">
            <w:pPr>
              <w:jc w:val="both"/>
              <w:rPr>
                <w:color w:val="000000"/>
                <w:sz w:val="24"/>
                <w:szCs w:val="24"/>
              </w:rPr>
            </w:pPr>
            <w:r w:rsidRPr="00593C67">
              <w:rPr>
                <w:color w:val="000000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 (в том числе за счет софинансирования из федерального (за счет резервного фонда Правительства РФ) и областного бюджетов)</w:t>
            </w:r>
          </w:p>
        </w:tc>
      </w:tr>
    </w:tbl>
    <w:p w:rsidR="008A16B6" w:rsidRDefault="008A16B6" w:rsidP="008A16B6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Приложение 2 к приказу «</w:t>
      </w:r>
      <w:r w:rsidRPr="00FF49B1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="00593C67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классификации:</w:t>
      </w:r>
    </w:p>
    <w:p w:rsidR="008A16B6" w:rsidRPr="002E1BBD" w:rsidRDefault="008A16B6" w:rsidP="008A16B6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8A16B6" w:rsidRPr="005E72A4" w:rsidTr="008A16B6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B6" w:rsidRPr="00EE11D6" w:rsidRDefault="008A16B6" w:rsidP="008A16B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01.01.0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B6" w:rsidRPr="00EE11D6" w:rsidRDefault="008A16B6" w:rsidP="008A16B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Мероприятие «</w:t>
            </w:r>
            <w:r w:rsidR="00593C67" w:rsidRPr="008A16B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="00593C67" w:rsidRPr="008A16B6">
              <w:rPr>
                <w:color w:val="000000"/>
                <w:sz w:val="24"/>
                <w:szCs w:val="24"/>
              </w:rPr>
              <w:t>мер поддержки членов семей граждан Российской</w:t>
            </w:r>
            <w:proofErr w:type="gramEnd"/>
            <w:r w:rsidR="00593C67" w:rsidRPr="008A16B6">
              <w:rPr>
                <w:color w:val="000000"/>
                <w:sz w:val="24"/>
                <w:szCs w:val="24"/>
              </w:rPr>
              <w:t xml:space="preserve"> Федерации, призванных на военную службу по мобилизации с территории Тверской области</w:t>
            </w:r>
            <w:r w:rsidRPr="00EE11D6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4B5B6B" w:rsidRPr="00BB3A4A" w:rsidRDefault="004B5B6B" w:rsidP="004B5B6B">
      <w:pPr>
        <w:ind w:firstLine="709"/>
        <w:jc w:val="both"/>
        <w:rPr>
          <w:sz w:val="16"/>
          <w:szCs w:val="16"/>
        </w:rPr>
      </w:pPr>
    </w:p>
    <w:p w:rsidR="008A16B6" w:rsidRDefault="008A16B6" w:rsidP="008A16B6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E328F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3 к приказу «</w:t>
      </w:r>
      <w:r w:rsidRPr="004560B8">
        <w:rPr>
          <w:sz w:val="28"/>
          <w:szCs w:val="28"/>
        </w:rPr>
        <w:t>Перечень и коды субсидий, предоставляемых из бюджета города Твери муниципальным бюджетным (автономным) учреждениям</w:t>
      </w:r>
      <w:r>
        <w:rPr>
          <w:sz w:val="28"/>
          <w:szCs w:val="28"/>
        </w:rPr>
        <w:t>» дополнить кодами бюджетной классификации:</w:t>
      </w:r>
    </w:p>
    <w:p w:rsidR="008A16B6" w:rsidRPr="00E1552B" w:rsidRDefault="008A16B6" w:rsidP="008A16B6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8A16B6" w:rsidRPr="00E47EAB" w:rsidTr="008A16B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B6" w:rsidRPr="00E47EAB" w:rsidRDefault="008A16B6" w:rsidP="00593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E47EAB">
              <w:rPr>
                <w:color w:val="000000"/>
                <w:sz w:val="24"/>
                <w:szCs w:val="24"/>
              </w:rPr>
              <w:t>12</w:t>
            </w:r>
            <w:r w:rsidR="00593C67">
              <w:rPr>
                <w:color w:val="000000"/>
                <w:sz w:val="24"/>
                <w:szCs w:val="24"/>
              </w:rPr>
              <w:t>18</w:t>
            </w:r>
            <w:r w:rsidRPr="00E47EA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B6" w:rsidRPr="00E47EAB" w:rsidRDefault="008A16B6" w:rsidP="00593C67">
            <w:pPr>
              <w:jc w:val="both"/>
              <w:rPr>
                <w:color w:val="000000"/>
                <w:sz w:val="24"/>
                <w:szCs w:val="24"/>
              </w:rPr>
            </w:pPr>
            <w:r w:rsidRPr="00E47EAB">
              <w:rPr>
                <w:color w:val="000000"/>
                <w:sz w:val="24"/>
                <w:szCs w:val="24"/>
              </w:rPr>
              <w:t xml:space="preserve">Субсидии на </w:t>
            </w:r>
            <w:r w:rsidR="00593C67">
              <w:rPr>
                <w:color w:val="000000"/>
                <w:sz w:val="24"/>
                <w:szCs w:val="24"/>
              </w:rPr>
              <w:t>о</w:t>
            </w:r>
            <w:r w:rsidR="00593C67" w:rsidRPr="008A16B6">
              <w:rPr>
                <w:color w:val="000000"/>
                <w:sz w:val="24"/>
                <w:szCs w:val="24"/>
              </w:rPr>
              <w:t xml:space="preserve">беспечение </w:t>
            </w:r>
            <w:proofErr w:type="gramStart"/>
            <w:r w:rsidR="00593C67" w:rsidRPr="008A16B6">
              <w:rPr>
                <w:color w:val="000000"/>
                <w:sz w:val="24"/>
                <w:szCs w:val="24"/>
              </w:rPr>
              <w:t>мер поддержки членов семей граждан Российской</w:t>
            </w:r>
            <w:proofErr w:type="gramEnd"/>
            <w:r w:rsidR="00593C67" w:rsidRPr="008A16B6">
              <w:rPr>
                <w:color w:val="000000"/>
                <w:sz w:val="24"/>
                <w:szCs w:val="24"/>
              </w:rPr>
              <w:t xml:space="preserve"> Федерации, призванных на военную службу по мобилизации с территории Тверской области</w:t>
            </w:r>
          </w:p>
        </w:tc>
      </w:tr>
    </w:tbl>
    <w:p w:rsidR="008A16B6" w:rsidRPr="00BB3A4A" w:rsidRDefault="008A16B6" w:rsidP="008A16B6">
      <w:pPr>
        <w:ind w:firstLine="709"/>
        <w:jc w:val="both"/>
        <w:rPr>
          <w:sz w:val="16"/>
          <w:szCs w:val="16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045264" w:rsidRPr="002772BC" w:rsidRDefault="00045264" w:rsidP="0051210F">
      <w:pPr>
        <w:pStyle w:val="3"/>
        <w:spacing w:line="360" w:lineRule="auto"/>
        <w:jc w:val="both"/>
        <w:rPr>
          <w:sz w:val="16"/>
          <w:szCs w:val="16"/>
        </w:rPr>
      </w:pPr>
    </w:p>
    <w:p w:rsidR="00E47EAB" w:rsidRPr="002772BC" w:rsidRDefault="00E47EAB" w:rsidP="0051210F">
      <w:pPr>
        <w:pStyle w:val="3"/>
        <w:spacing w:line="360" w:lineRule="auto"/>
        <w:jc w:val="both"/>
        <w:rPr>
          <w:sz w:val="16"/>
          <w:szCs w:val="16"/>
        </w:rPr>
      </w:pPr>
    </w:p>
    <w:p w:rsidR="004560B8" w:rsidRDefault="00E47EAB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1210F" w:rsidRPr="00347D00">
        <w:rPr>
          <w:sz w:val="28"/>
          <w:szCs w:val="28"/>
        </w:rPr>
        <w:t xml:space="preserve">ачальник департамента финансов    </w:t>
      </w:r>
    </w:p>
    <w:p w:rsidR="0051210F" w:rsidRDefault="0051210F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="007F5AB4">
        <w:rPr>
          <w:sz w:val="28"/>
          <w:szCs w:val="28"/>
        </w:rPr>
        <w:t xml:space="preserve"> города Твери </w:t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AB4">
        <w:rPr>
          <w:sz w:val="28"/>
          <w:szCs w:val="28"/>
        </w:rPr>
        <w:t xml:space="preserve">         </w:t>
      </w:r>
      <w:r w:rsidR="00E47EAB">
        <w:rPr>
          <w:sz w:val="28"/>
          <w:szCs w:val="28"/>
        </w:rPr>
        <w:t xml:space="preserve">           О.И.Слобода</w:t>
      </w: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p w:rsidR="00593C67" w:rsidRDefault="00593C67" w:rsidP="0051210F">
      <w:pPr>
        <w:pStyle w:val="3"/>
        <w:jc w:val="both"/>
        <w:rPr>
          <w:sz w:val="28"/>
          <w:szCs w:val="28"/>
        </w:rPr>
      </w:pPr>
    </w:p>
    <w:sectPr w:rsidR="00593C67" w:rsidSect="002772B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144B6"/>
    <w:rsid w:val="00015D8B"/>
    <w:rsid w:val="00042F09"/>
    <w:rsid w:val="00045264"/>
    <w:rsid w:val="00054484"/>
    <w:rsid w:val="0005793D"/>
    <w:rsid w:val="000836A9"/>
    <w:rsid w:val="000877CE"/>
    <w:rsid w:val="000D5350"/>
    <w:rsid w:val="00122EDF"/>
    <w:rsid w:val="001477D7"/>
    <w:rsid w:val="0017523B"/>
    <w:rsid w:val="00187332"/>
    <w:rsid w:val="00191217"/>
    <w:rsid w:val="001974D4"/>
    <w:rsid w:val="001C23E9"/>
    <w:rsid w:val="001D09AC"/>
    <w:rsid w:val="002102C6"/>
    <w:rsid w:val="002772BC"/>
    <w:rsid w:val="00277FD6"/>
    <w:rsid w:val="00285964"/>
    <w:rsid w:val="00285D78"/>
    <w:rsid w:val="002E1BBD"/>
    <w:rsid w:val="003001FA"/>
    <w:rsid w:val="00300639"/>
    <w:rsid w:val="003063FA"/>
    <w:rsid w:val="00350946"/>
    <w:rsid w:val="0035475D"/>
    <w:rsid w:val="003630C8"/>
    <w:rsid w:val="003757D9"/>
    <w:rsid w:val="003C20C1"/>
    <w:rsid w:val="003E3B49"/>
    <w:rsid w:val="003E3F13"/>
    <w:rsid w:val="003F6AD7"/>
    <w:rsid w:val="004205E3"/>
    <w:rsid w:val="00451431"/>
    <w:rsid w:val="004560B8"/>
    <w:rsid w:val="00475AA6"/>
    <w:rsid w:val="004B5848"/>
    <w:rsid w:val="004B5B6B"/>
    <w:rsid w:val="004B5EB3"/>
    <w:rsid w:val="004C6B63"/>
    <w:rsid w:val="004D2355"/>
    <w:rsid w:val="004F04E5"/>
    <w:rsid w:val="004F7ABC"/>
    <w:rsid w:val="00500F6A"/>
    <w:rsid w:val="0051210F"/>
    <w:rsid w:val="00517520"/>
    <w:rsid w:val="0052083A"/>
    <w:rsid w:val="00524F22"/>
    <w:rsid w:val="005359F3"/>
    <w:rsid w:val="00540A13"/>
    <w:rsid w:val="00544D0E"/>
    <w:rsid w:val="00575906"/>
    <w:rsid w:val="00587EDC"/>
    <w:rsid w:val="00593C67"/>
    <w:rsid w:val="005A70EB"/>
    <w:rsid w:val="005C3EA0"/>
    <w:rsid w:val="005C5147"/>
    <w:rsid w:val="005C6226"/>
    <w:rsid w:val="005C6986"/>
    <w:rsid w:val="005E72A4"/>
    <w:rsid w:val="006617F1"/>
    <w:rsid w:val="0069369F"/>
    <w:rsid w:val="00693AE5"/>
    <w:rsid w:val="00716AC0"/>
    <w:rsid w:val="00730292"/>
    <w:rsid w:val="007749D6"/>
    <w:rsid w:val="00795D87"/>
    <w:rsid w:val="007A676B"/>
    <w:rsid w:val="007B0197"/>
    <w:rsid w:val="007C075B"/>
    <w:rsid w:val="007C1247"/>
    <w:rsid w:val="007C6FCA"/>
    <w:rsid w:val="007F5AB4"/>
    <w:rsid w:val="008353FA"/>
    <w:rsid w:val="00842C91"/>
    <w:rsid w:val="00844B78"/>
    <w:rsid w:val="00865C23"/>
    <w:rsid w:val="00874680"/>
    <w:rsid w:val="008A16B6"/>
    <w:rsid w:val="008A5588"/>
    <w:rsid w:val="008D0C77"/>
    <w:rsid w:val="008D4CDD"/>
    <w:rsid w:val="00934958"/>
    <w:rsid w:val="00943873"/>
    <w:rsid w:val="00955EB4"/>
    <w:rsid w:val="009D64B1"/>
    <w:rsid w:val="009F1CCA"/>
    <w:rsid w:val="00A04167"/>
    <w:rsid w:val="00A83254"/>
    <w:rsid w:val="00A92D68"/>
    <w:rsid w:val="00AA7C97"/>
    <w:rsid w:val="00AB11FF"/>
    <w:rsid w:val="00AB6411"/>
    <w:rsid w:val="00AD686B"/>
    <w:rsid w:val="00AF641C"/>
    <w:rsid w:val="00B103F6"/>
    <w:rsid w:val="00B1108F"/>
    <w:rsid w:val="00B56C01"/>
    <w:rsid w:val="00B82107"/>
    <w:rsid w:val="00B8495B"/>
    <w:rsid w:val="00BB3A4A"/>
    <w:rsid w:val="00BC0AE0"/>
    <w:rsid w:val="00C46DE4"/>
    <w:rsid w:val="00C60A57"/>
    <w:rsid w:val="00C769FE"/>
    <w:rsid w:val="00CD7EAC"/>
    <w:rsid w:val="00D147CD"/>
    <w:rsid w:val="00D40521"/>
    <w:rsid w:val="00D450FE"/>
    <w:rsid w:val="00DA7BFB"/>
    <w:rsid w:val="00DB38CB"/>
    <w:rsid w:val="00DB7F8E"/>
    <w:rsid w:val="00E1552B"/>
    <w:rsid w:val="00E3213C"/>
    <w:rsid w:val="00E47EAB"/>
    <w:rsid w:val="00E57AA4"/>
    <w:rsid w:val="00E62508"/>
    <w:rsid w:val="00ED44EC"/>
    <w:rsid w:val="00EE11D6"/>
    <w:rsid w:val="00EE328F"/>
    <w:rsid w:val="00F14C9B"/>
    <w:rsid w:val="00F248CC"/>
    <w:rsid w:val="00F779E7"/>
    <w:rsid w:val="00FD07A2"/>
    <w:rsid w:val="00FD2602"/>
    <w:rsid w:val="00FE7EA3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2022-10-31T06:10:00Z</cp:lastPrinted>
  <dcterms:created xsi:type="dcterms:W3CDTF">2022-12-15T12:36:00Z</dcterms:created>
  <dcterms:modified xsi:type="dcterms:W3CDTF">2022-12-15T12:37:00Z</dcterms:modified>
</cp:coreProperties>
</file>